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72" w:rsidRPr="00912A92" w:rsidRDefault="00150172" w:rsidP="00150172">
      <w:pPr>
        <w:jc w:val="center"/>
        <w:rPr>
          <w:rFonts w:ascii="Arial" w:hAnsi="Arial" w:cs="Arial"/>
          <w:bCs/>
          <w:i/>
          <w:iCs/>
          <w:sz w:val="40"/>
          <w:szCs w:val="40"/>
          <w:lang w:val="en-GB"/>
        </w:rPr>
      </w:pPr>
      <w:r w:rsidRPr="00912A92">
        <w:rPr>
          <w:rFonts w:ascii="Arial" w:hAnsi="Arial" w:cs="Arial"/>
          <w:bCs/>
          <w:i/>
          <w:iCs/>
          <w:sz w:val="40"/>
          <w:szCs w:val="40"/>
          <w:lang w:val="en-GB"/>
        </w:rPr>
        <w:t>Young Professionals Application Form</w:t>
      </w:r>
    </w:p>
    <w:p w:rsidR="00150172" w:rsidRPr="00912A92" w:rsidRDefault="00150172" w:rsidP="005E1F4E">
      <w:pPr>
        <w:jc w:val="center"/>
        <w:rPr>
          <w:bCs/>
          <w:i/>
          <w:iCs/>
          <w:sz w:val="28"/>
          <w:szCs w:val="28"/>
          <w:lang w:val="en-GB"/>
        </w:rPr>
      </w:pPr>
    </w:p>
    <w:p w:rsidR="005E1F4E" w:rsidRPr="00912A92" w:rsidRDefault="007A4EDD" w:rsidP="005E1F4E">
      <w:pPr>
        <w:jc w:val="center"/>
        <w:rPr>
          <w:rFonts w:ascii="Arial" w:hAnsi="Arial" w:cs="Arial"/>
          <w:b/>
          <w:bCs/>
          <w:i/>
          <w:iCs/>
          <w:color w:val="000000" w:themeColor="text1"/>
          <w:lang w:val="en-GB"/>
        </w:rPr>
      </w:pPr>
      <w:r w:rsidRPr="00912A92">
        <w:rPr>
          <w:rFonts w:ascii="Arial" w:hAnsi="Arial" w:cs="Arial"/>
          <w:b/>
          <w:bCs/>
          <w:i/>
          <w:iCs/>
          <w:color w:val="000000" w:themeColor="text1"/>
          <w:lang w:val="en-GB"/>
        </w:rPr>
        <w:t xml:space="preserve">European </w:t>
      </w:r>
      <w:r w:rsidR="005E1F4E" w:rsidRPr="00912A92">
        <w:rPr>
          <w:rFonts w:ascii="Arial" w:hAnsi="Arial" w:cs="Arial"/>
          <w:b/>
          <w:bCs/>
          <w:i/>
          <w:iCs/>
          <w:color w:val="000000" w:themeColor="text1"/>
          <w:lang w:val="en-GB"/>
        </w:rPr>
        <w:t>Regional Seminar</w:t>
      </w:r>
      <w:r w:rsidR="004A1BF9" w:rsidRPr="00912A92">
        <w:rPr>
          <w:rFonts w:ascii="Arial" w:hAnsi="Arial" w:cs="Arial"/>
          <w:b/>
          <w:bCs/>
          <w:i/>
          <w:iCs/>
          <w:color w:val="000000" w:themeColor="text1"/>
          <w:lang w:val="en-GB"/>
        </w:rPr>
        <w:t xml:space="preserve"> on </w:t>
      </w:r>
      <w:r w:rsidR="005E1F4E" w:rsidRPr="00912A92">
        <w:rPr>
          <w:rFonts w:ascii="Arial" w:hAnsi="Arial" w:cs="Arial"/>
          <w:b/>
          <w:bCs/>
          <w:i/>
          <w:iCs/>
          <w:color w:val="000000" w:themeColor="text1"/>
          <w:lang w:val="en-GB"/>
        </w:rPr>
        <w:t>Induced Seismicity due to Human Activities</w:t>
      </w:r>
    </w:p>
    <w:p w:rsidR="00150172" w:rsidRPr="00912A92" w:rsidRDefault="00150172" w:rsidP="005E1F4E">
      <w:pPr>
        <w:jc w:val="center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>11-14</w:t>
      </w:r>
      <w:r w:rsidRPr="00912A92">
        <w:rPr>
          <w:rFonts w:ascii="Arial" w:hAnsi="Arial" w:cs="Arial"/>
          <w:bCs/>
          <w:i/>
          <w:iCs/>
          <w:sz w:val="22"/>
          <w:szCs w:val="22"/>
          <w:vertAlign w:val="superscript"/>
          <w:lang w:val="en-GB"/>
        </w:rPr>
        <w:t xml:space="preserve">th </w:t>
      </w: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of </w:t>
      </w:r>
      <w:r w:rsidR="00912A92"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>May</w:t>
      </w: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 2020</w:t>
      </w:r>
      <w:r w:rsidR="004A1BF9"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, </w:t>
      </w: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Groningen, </w:t>
      </w:r>
      <w:r w:rsidR="00FD7C20"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 xml:space="preserve">The </w:t>
      </w: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>Netherlands</w:t>
      </w:r>
    </w:p>
    <w:p w:rsidR="005E1F4E" w:rsidRPr="00912A92" w:rsidRDefault="005E1F4E" w:rsidP="005E1F4E">
      <w:pPr>
        <w:rPr>
          <w:rFonts w:ascii="Arial" w:hAnsi="Arial" w:cs="Arial"/>
          <w:sz w:val="22"/>
          <w:szCs w:val="22"/>
          <w:lang w:val="en-GB"/>
        </w:rPr>
      </w:pPr>
    </w:p>
    <w:p w:rsidR="00AE6C00" w:rsidRPr="00912A92" w:rsidRDefault="00AE6C00" w:rsidP="00AE6C00">
      <w:pPr>
        <w:jc w:val="center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>European Association of Earthquake Engineering (EAEE)</w:t>
      </w:r>
    </w:p>
    <w:p w:rsidR="0023753B" w:rsidRPr="00912A92" w:rsidRDefault="005E1F4E" w:rsidP="00912A92">
      <w:pPr>
        <w:jc w:val="center"/>
        <w:rPr>
          <w:rFonts w:ascii="Arial" w:hAnsi="Arial" w:cs="Arial"/>
          <w:bCs/>
          <w:i/>
          <w:iCs/>
          <w:sz w:val="22"/>
          <w:szCs w:val="22"/>
          <w:lang w:val="en-GB"/>
        </w:rPr>
      </w:pPr>
      <w:r w:rsidRPr="00912A92">
        <w:rPr>
          <w:rFonts w:ascii="Arial" w:hAnsi="Arial" w:cs="Arial"/>
          <w:bCs/>
          <w:i/>
          <w:iCs/>
          <w:sz w:val="22"/>
          <w:szCs w:val="22"/>
          <w:lang w:val="en-GB"/>
        </w:rPr>
        <w:t>Dutch Earthquake Engineering Association (DEEA)</w:t>
      </w:r>
    </w:p>
    <w:p w:rsidR="00912A92" w:rsidRPr="00912A92" w:rsidRDefault="00912A92" w:rsidP="005E1F4E">
      <w:pPr>
        <w:jc w:val="both"/>
        <w:rPr>
          <w:rFonts w:ascii="Arial" w:hAnsi="Arial" w:cs="Arial"/>
          <w:b/>
          <w:bCs/>
          <w:color w:val="00000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6657"/>
      </w:tblGrid>
      <w:tr w:rsidR="00912A92" w:rsidTr="00912A92">
        <w:trPr>
          <w:trHeight w:val="289"/>
        </w:trPr>
        <w:tc>
          <w:tcPr>
            <w:tcW w:w="3114" w:type="dxa"/>
            <w:vAlign w:val="center"/>
          </w:tcPr>
          <w:p w:rsidR="00912A92" w:rsidRPr="00912A92" w:rsidRDefault="00912A92" w:rsidP="00912A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Name / Surname of the Applicant</w:t>
            </w:r>
          </w:p>
        </w:tc>
        <w:tc>
          <w:tcPr>
            <w:tcW w:w="6657" w:type="dxa"/>
          </w:tcPr>
          <w:p w:rsidR="00912A92" w:rsidRDefault="00912A92" w:rsidP="007C164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2A92" w:rsidTr="00912A92">
        <w:trPr>
          <w:trHeight w:val="289"/>
        </w:trPr>
        <w:tc>
          <w:tcPr>
            <w:tcW w:w="3114" w:type="dxa"/>
            <w:vAlign w:val="center"/>
          </w:tcPr>
          <w:p w:rsidR="00912A92" w:rsidRPr="00912A92" w:rsidRDefault="00912A92" w:rsidP="00912A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Affiliation</w:t>
            </w:r>
          </w:p>
        </w:tc>
        <w:tc>
          <w:tcPr>
            <w:tcW w:w="6657" w:type="dxa"/>
          </w:tcPr>
          <w:p w:rsidR="00912A92" w:rsidRDefault="00912A92" w:rsidP="007C164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2A92" w:rsidTr="00912A92">
        <w:trPr>
          <w:trHeight w:val="289"/>
        </w:trPr>
        <w:tc>
          <w:tcPr>
            <w:tcW w:w="3114" w:type="dxa"/>
            <w:vAlign w:val="center"/>
          </w:tcPr>
          <w:p w:rsidR="00912A92" w:rsidRPr="00912A92" w:rsidRDefault="00912A92" w:rsidP="00912A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2A9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912A92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INCLUDEPICTURE "/var/folders/td/h0frglc93ys1cfwrf2f9s8c40000gn/T/com.microsoft.Word/WebArchiveCopyPasteTempFiles/groningen-gas-slochteren.jpg" \* MERGEFORMATINET </w:instrText>
            </w:r>
            <w:r w:rsidRPr="00912A92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Age</w:t>
            </w:r>
          </w:p>
        </w:tc>
        <w:tc>
          <w:tcPr>
            <w:tcW w:w="6657" w:type="dxa"/>
          </w:tcPr>
          <w:p w:rsidR="00912A92" w:rsidRDefault="00912A92" w:rsidP="007C164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2A92" w:rsidTr="00912A92">
        <w:trPr>
          <w:trHeight w:val="289"/>
        </w:trPr>
        <w:tc>
          <w:tcPr>
            <w:tcW w:w="3114" w:type="dxa"/>
            <w:vAlign w:val="center"/>
          </w:tcPr>
          <w:p w:rsidR="00912A92" w:rsidRPr="00912A92" w:rsidRDefault="00912A92" w:rsidP="00912A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Gender</w:t>
            </w:r>
          </w:p>
        </w:tc>
        <w:tc>
          <w:tcPr>
            <w:tcW w:w="6657" w:type="dxa"/>
          </w:tcPr>
          <w:p w:rsidR="00912A92" w:rsidRDefault="00912A92" w:rsidP="007C164A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2A92" w:rsidTr="00912A92">
        <w:trPr>
          <w:trHeight w:val="289"/>
        </w:trPr>
        <w:tc>
          <w:tcPr>
            <w:tcW w:w="9771" w:type="dxa"/>
            <w:gridSpan w:val="2"/>
            <w:vAlign w:val="center"/>
          </w:tcPr>
          <w:p w:rsidR="00912A92" w:rsidRPr="00912A92" w:rsidRDefault="00912A92" w:rsidP="00912A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Motivation to Participate </w:t>
            </w:r>
            <w:r w:rsidRPr="00912A9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(Max 200 words)</w:t>
            </w:r>
          </w:p>
        </w:tc>
      </w:tr>
      <w:tr w:rsidR="00912A92" w:rsidTr="00912A92">
        <w:trPr>
          <w:trHeight w:val="2726"/>
        </w:trPr>
        <w:tc>
          <w:tcPr>
            <w:tcW w:w="9771" w:type="dxa"/>
            <w:gridSpan w:val="2"/>
          </w:tcPr>
          <w:p w:rsidR="00912A92" w:rsidRPr="00912A92" w:rsidRDefault="00912A92" w:rsidP="00912A9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B61F02" w:rsidRDefault="00B61F02" w:rsidP="005E1F4E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912A92" w:rsidRDefault="00912A92" w:rsidP="00B61F02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4A7AA6" w:rsidRDefault="00B61F02" w:rsidP="00B61F02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Would you like to present in the Young Professionals Session</w:t>
      </w:r>
      <w:r w:rsidR="008C31DA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s</w:t>
      </w:r>
      <w:r w:rsidR="004A7AA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?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</w:p>
    <w:p w:rsidR="00D83BF8" w:rsidRPr="004A1BF9" w:rsidRDefault="004A7AA6" w:rsidP="00B61F02">
      <w:pPr>
        <w:jc w:val="both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  <w:r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The Seminar is organized</w:t>
      </w:r>
      <w:r w:rsidR="007C5E1A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in a way that invited experts </w:t>
      </w:r>
      <w:r w:rsidR="008C31DA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from Europe </w:t>
      </w:r>
      <w:r w:rsidR="007C5E1A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will present on certain themes while there will also be following sessions 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dedicated to the</w:t>
      </w:r>
      <w:r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Young Professional</w:t>
      </w:r>
      <w:r w:rsidR="008C31DA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s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. The </w:t>
      </w:r>
      <w:r w:rsidR="00526584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Young Professionals 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presentation duration will be limited to </w:t>
      </w:r>
      <w:r w:rsidR="008B2CAF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20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min including questions. </w:t>
      </w:r>
      <w:r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</w:t>
      </w:r>
      <w:r w:rsidR="00B61F02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If y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ou would like to present</w:t>
      </w:r>
      <w:r w:rsidR="0063274D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your work related to induced seismicity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, </w:t>
      </w:r>
      <w:r w:rsidR="00B61F02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please indicate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a tentative presentation title</w:t>
      </w:r>
      <w:r w:rsidR="00526584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, co-authors (if any)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and a brief </w:t>
      </w:r>
      <w:bookmarkStart w:id="0" w:name="_GoBack"/>
      <w:bookmarkEnd w:id="0"/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description</w:t>
      </w:r>
      <w:r w:rsidR="00526584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of the content at max 100 words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. </w:t>
      </w:r>
      <w:r w:rsidR="00E415EF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Please indicate in which theme you would like to present. </w:t>
      </w:r>
      <w:r w:rsidR="006C5F95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For the 6 themes of the Seminar, p</w:t>
      </w:r>
      <w:r w:rsidR="00F6531F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lease refer to the announcement </w:t>
      </w:r>
      <w:r w:rsidR="00D83BF8"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at:</w:t>
      </w:r>
    </w:p>
    <w:p w:rsidR="00D83BF8" w:rsidRDefault="00F6531F" w:rsidP="00B61F02">
      <w:pPr>
        <w:jc w:val="both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  <w:r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>(</w:t>
      </w:r>
      <w:hyperlink r:id="rId7" w:history="1">
        <w:r w:rsidR="00D83BF8" w:rsidRPr="004A1BF9">
          <w:rPr>
            <w:rStyle w:val="Hyperlink"/>
            <w:rFonts w:ascii="Arial" w:hAnsi="Arial" w:cs="Arial"/>
            <w:i/>
            <w:iCs/>
            <w:sz w:val="16"/>
            <w:szCs w:val="16"/>
            <w:lang w:val="en-GB"/>
          </w:rPr>
          <w:t>https://www.deea.nl/wp-content/uploads/2019/12/1st_Ann</w:t>
        </w:r>
        <w:r w:rsidR="00D83BF8" w:rsidRPr="004A1BF9">
          <w:rPr>
            <w:rStyle w:val="Hyperlink"/>
            <w:rFonts w:ascii="Arial" w:hAnsi="Arial" w:cs="Arial"/>
            <w:i/>
            <w:iCs/>
            <w:sz w:val="16"/>
            <w:szCs w:val="16"/>
            <w:lang w:val="en-GB"/>
          </w:rPr>
          <w:t>o</w:t>
        </w:r>
        <w:r w:rsidR="00D83BF8" w:rsidRPr="004A1BF9">
          <w:rPr>
            <w:rStyle w:val="Hyperlink"/>
            <w:rFonts w:ascii="Arial" w:hAnsi="Arial" w:cs="Arial"/>
            <w:i/>
            <w:iCs/>
            <w:sz w:val="16"/>
            <w:szCs w:val="16"/>
            <w:lang w:val="en-GB"/>
          </w:rPr>
          <w:t>uncement_v4-2.pdf</w:t>
        </w:r>
      </w:hyperlink>
      <w:r w:rsidRPr="004A1BF9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) </w:t>
      </w:r>
    </w:p>
    <w:p w:rsidR="00912A92" w:rsidRDefault="00912A92" w:rsidP="00B61F02">
      <w:pPr>
        <w:jc w:val="both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</w:p>
    <w:p w:rsidR="00912A92" w:rsidRDefault="00912A92" w:rsidP="00B61F02">
      <w:pPr>
        <w:jc w:val="both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912A92" w:rsidTr="00912A92">
        <w:tc>
          <w:tcPr>
            <w:tcW w:w="2830" w:type="dxa"/>
          </w:tcPr>
          <w:p w:rsidR="00912A92" w:rsidRPr="00912A92" w:rsidRDefault="00912A92" w:rsidP="00D9482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Tentative presentation title</w:t>
            </w:r>
          </w:p>
        </w:tc>
        <w:tc>
          <w:tcPr>
            <w:tcW w:w="6941" w:type="dxa"/>
          </w:tcPr>
          <w:p w:rsidR="00912A92" w:rsidRDefault="00912A92" w:rsidP="00D948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2A92" w:rsidTr="00912A92">
        <w:tc>
          <w:tcPr>
            <w:tcW w:w="2830" w:type="dxa"/>
          </w:tcPr>
          <w:p w:rsidR="00912A92" w:rsidRPr="00912A92" w:rsidRDefault="00912A92" w:rsidP="00D9482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Co-authors (if any)</w:t>
            </w:r>
          </w:p>
        </w:tc>
        <w:tc>
          <w:tcPr>
            <w:tcW w:w="6941" w:type="dxa"/>
          </w:tcPr>
          <w:p w:rsidR="00912A92" w:rsidRDefault="00912A92" w:rsidP="00D948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2A92" w:rsidTr="00D94822">
        <w:tc>
          <w:tcPr>
            <w:tcW w:w="9771" w:type="dxa"/>
            <w:gridSpan w:val="2"/>
          </w:tcPr>
          <w:p w:rsidR="00912A92" w:rsidRPr="00912A92" w:rsidRDefault="00912A92" w:rsidP="00D9482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2A9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Brief description of the content </w:t>
            </w:r>
            <w:r w:rsidRPr="00912A9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(max 100 words)</w:t>
            </w:r>
          </w:p>
        </w:tc>
      </w:tr>
      <w:tr w:rsidR="00912A92" w:rsidTr="00912A92">
        <w:trPr>
          <w:trHeight w:val="1362"/>
        </w:trPr>
        <w:tc>
          <w:tcPr>
            <w:tcW w:w="9771" w:type="dxa"/>
            <w:gridSpan w:val="2"/>
          </w:tcPr>
          <w:p w:rsidR="00912A92" w:rsidRPr="00912A92" w:rsidRDefault="00912A92" w:rsidP="00912A9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12A92" w:rsidRDefault="00912A92" w:rsidP="00B61F02">
      <w:pPr>
        <w:jc w:val="both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</w:p>
    <w:p w:rsidR="00912A92" w:rsidRPr="004A1BF9" w:rsidRDefault="00912A92" w:rsidP="00B61F02">
      <w:pPr>
        <w:jc w:val="both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</w:p>
    <w:p w:rsidR="00EE4733" w:rsidRPr="00912A92" w:rsidRDefault="00EE4733" w:rsidP="00912A92">
      <w:pPr>
        <w:pBdr>
          <w:top w:val="single" w:sz="6" w:space="6" w:color="auto"/>
          <w:bottom w:val="single" w:sz="6" w:space="1" w:color="auto"/>
        </w:pBdr>
        <w:jc w:val="center"/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</w:pP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Please note that by filling </w:t>
      </w:r>
      <w:r w:rsidR="00FD7C20"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in 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>this application</w:t>
      </w:r>
      <w:r w:rsidR="00FD7C20"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 form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>, you accept to participate</w:t>
      </w:r>
      <w:r w:rsidR="00FD7C20"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 in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 the entire event from 11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vertAlign w:val="superscript"/>
          <w:lang w:val="en-GB"/>
        </w:rPr>
        <w:t>th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 to 14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vertAlign w:val="superscript"/>
          <w:lang w:val="en-GB"/>
        </w:rPr>
        <w:t>th</w:t>
      </w:r>
      <w:r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 of May 2020</w:t>
      </w:r>
      <w:r w:rsidR="00733C1D"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 in Groningen, </w:t>
      </w:r>
      <w:r w:rsidR="00FD7C20"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 xml:space="preserve">The </w:t>
      </w:r>
      <w:r w:rsidR="00733C1D" w:rsidRPr="00912A92">
        <w:rPr>
          <w:rFonts w:ascii="Arial" w:hAnsi="Arial" w:cs="Arial"/>
          <w:bCs/>
          <w:i/>
          <w:iCs/>
          <w:color w:val="FF0000"/>
          <w:sz w:val="18"/>
          <w:szCs w:val="18"/>
          <w:lang w:val="en-GB"/>
        </w:rPr>
        <w:t>Netherlands</w:t>
      </w:r>
    </w:p>
    <w:p w:rsidR="00912A92" w:rsidRDefault="00912A92" w:rsidP="007C164A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912A92" w:rsidRPr="00912A92" w:rsidRDefault="00912A92" w:rsidP="007C164A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AD3E4E" w:rsidRPr="00912A92" w:rsidRDefault="00FE6D6B" w:rsidP="007C164A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  <w:r w:rsidRPr="00912A92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 xml:space="preserve">Below are our </w:t>
      </w:r>
      <w:r w:rsidR="00AD3E4E" w:rsidRPr="00912A92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Selection Criteria</w:t>
      </w:r>
    </w:p>
    <w:p w:rsidR="00F466D9" w:rsidRPr="00912A92" w:rsidRDefault="00AD3E4E" w:rsidP="00257DBA">
      <w:pPr>
        <w:pStyle w:val="Lijstalinea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/>
          <w:sz w:val="18"/>
          <w:szCs w:val="18"/>
          <w:lang w:val="en-GB"/>
        </w:rPr>
      </w:pPr>
      <w:r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 xml:space="preserve">Geographic </w:t>
      </w:r>
      <w:r w:rsidR="0072602D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distribution (minimum 1 – if any application</w:t>
      </w:r>
      <w:r w:rsidR="00912A92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-,</w:t>
      </w:r>
      <w:r w:rsidR="0072602D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 xml:space="preserve"> and maximum 2 persons per country)</w:t>
      </w:r>
    </w:p>
    <w:p w:rsidR="00B61F02" w:rsidRPr="00912A92" w:rsidRDefault="00257DBA" w:rsidP="00257DBA">
      <w:pPr>
        <w:pStyle w:val="Lijstalinea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/>
          <w:sz w:val="18"/>
          <w:szCs w:val="18"/>
          <w:lang w:val="en-GB"/>
        </w:rPr>
      </w:pPr>
      <w:r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B</w:t>
      </w:r>
      <w:r w:rsidR="00B61F02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ackground on earthquake engineering is required</w:t>
      </w:r>
    </w:p>
    <w:p w:rsidR="00F466D9" w:rsidRPr="00912A92" w:rsidRDefault="00F466D9" w:rsidP="00257DBA">
      <w:pPr>
        <w:pStyle w:val="Lijstalinea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/>
          <w:sz w:val="18"/>
          <w:szCs w:val="18"/>
          <w:lang w:val="en-GB"/>
        </w:rPr>
      </w:pPr>
      <w:r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 xml:space="preserve">Past or present work on induced seismicity </w:t>
      </w:r>
      <w:r w:rsidR="00257DBA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is</w:t>
      </w:r>
      <w:r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 xml:space="preserve"> preferable</w:t>
      </w:r>
    </w:p>
    <w:p w:rsidR="00AD3E4E" w:rsidRPr="00912A92" w:rsidRDefault="00AD3E4E" w:rsidP="00257DBA">
      <w:pPr>
        <w:pStyle w:val="Lijstalinea"/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/>
          <w:sz w:val="18"/>
          <w:szCs w:val="18"/>
          <w:lang w:val="en-GB"/>
        </w:rPr>
      </w:pPr>
      <w:r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Gender equality</w:t>
      </w:r>
      <w:r w:rsidR="0072602D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 xml:space="preserve"> will </w:t>
      </w:r>
      <w:r w:rsidR="007C164A" w:rsidRPr="00912A92">
        <w:rPr>
          <w:rFonts w:ascii="Arial" w:hAnsi="Arial" w:cs="Arial"/>
          <w:i/>
          <w:iCs/>
          <w:color w:val="000000"/>
          <w:sz w:val="18"/>
          <w:szCs w:val="18"/>
          <w:lang w:val="en-GB"/>
        </w:rPr>
        <w:t>be applied as a selection criterion</w:t>
      </w:r>
    </w:p>
    <w:sectPr w:rsidR="00AD3E4E" w:rsidRPr="00912A92" w:rsidSect="00EE4733">
      <w:headerReference w:type="default" r:id="rId8"/>
      <w:footerReference w:type="default" r:id="rId9"/>
      <w:pgSz w:w="11900" w:h="16840"/>
      <w:pgMar w:top="493" w:right="986" w:bottom="1057" w:left="1133" w:header="2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55" w:rsidRDefault="00FD6555" w:rsidP="007C1846">
      <w:r>
        <w:separator/>
      </w:r>
    </w:p>
  </w:endnote>
  <w:endnote w:type="continuationSeparator" w:id="0">
    <w:p w:rsidR="00FD6555" w:rsidRDefault="00FD6555" w:rsidP="007C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F9" w:rsidRDefault="004A1BF9" w:rsidP="00A140C7">
    <w:pPr>
      <w:jc w:val="both"/>
      <w:rPr>
        <w:rFonts w:ascii="Arial" w:hAnsi="Arial" w:cs="Arial"/>
        <w:i/>
        <w:iCs/>
        <w:color w:val="000000"/>
        <w:sz w:val="21"/>
        <w:szCs w:val="21"/>
        <w:u w:val="single"/>
        <w:lang w:val="en-GB"/>
      </w:rPr>
    </w:pPr>
  </w:p>
  <w:p w:rsidR="004A1BF9" w:rsidRDefault="004A1BF9" w:rsidP="00A140C7">
    <w:pPr>
      <w:jc w:val="both"/>
      <w:rPr>
        <w:rFonts w:ascii="Arial" w:hAnsi="Arial" w:cs="Arial"/>
        <w:i/>
        <w:iCs/>
        <w:color w:val="000000"/>
        <w:sz w:val="21"/>
        <w:szCs w:val="21"/>
        <w:lang w:val="en-GB"/>
      </w:rPr>
    </w:pPr>
    <w:r>
      <w:rPr>
        <w:rFonts w:ascii="Arial" w:hAnsi="Arial" w:cs="Arial"/>
        <w:i/>
        <w:iCs/>
        <w:color w:val="000000"/>
        <w:sz w:val="21"/>
        <w:szCs w:val="21"/>
        <w:u w:val="single"/>
        <w:lang w:val="en-GB"/>
      </w:rPr>
      <w:t>Please add your CV and r</w:t>
    </w:r>
    <w:r w:rsidR="00E53242">
      <w:rPr>
        <w:rFonts w:ascii="Arial" w:hAnsi="Arial" w:cs="Arial"/>
        <w:i/>
        <w:iCs/>
        <w:color w:val="000000"/>
        <w:sz w:val="21"/>
        <w:szCs w:val="21"/>
        <w:u w:val="single"/>
        <w:lang w:val="en-GB"/>
      </w:rPr>
      <w:t>eturn this form to:</w:t>
    </w:r>
    <w:r w:rsidR="00A140C7" w:rsidRPr="00A140C7">
      <w:rPr>
        <w:rFonts w:ascii="Arial" w:hAnsi="Arial" w:cs="Arial"/>
        <w:i/>
        <w:iCs/>
        <w:color w:val="000000"/>
        <w:sz w:val="21"/>
        <w:szCs w:val="21"/>
        <w:lang w:val="en-GB"/>
      </w:rPr>
      <w:t xml:space="preserve"> </w:t>
    </w:r>
    <w:hyperlink r:id="rId1" w:history="1">
      <w:r w:rsidR="00A140C7" w:rsidRPr="00A140C7">
        <w:rPr>
          <w:rStyle w:val="Hyperlink"/>
          <w:rFonts w:ascii="Arial" w:hAnsi="Arial" w:cs="Arial"/>
          <w:i/>
          <w:iCs/>
          <w:sz w:val="21"/>
          <w:szCs w:val="21"/>
          <w:lang w:val="en-GB"/>
        </w:rPr>
        <w:t>deea2020.regionalseminar@gmail.com</w:t>
      </w:r>
    </w:hyperlink>
    <w:r w:rsidR="00A140C7" w:rsidRPr="00A140C7">
      <w:rPr>
        <w:rFonts w:ascii="Arial" w:hAnsi="Arial" w:cs="Arial"/>
        <w:i/>
        <w:iCs/>
        <w:color w:val="000000"/>
        <w:sz w:val="21"/>
        <w:szCs w:val="21"/>
        <w:lang w:val="en-GB"/>
      </w:rPr>
      <w:t xml:space="preserve"> </w:t>
    </w:r>
  </w:p>
  <w:p w:rsidR="00A140C7" w:rsidRPr="00A140C7" w:rsidRDefault="0092049F" w:rsidP="00A140C7">
    <w:pPr>
      <w:jc w:val="both"/>
      <w:rPr>
        <w:rFonts w:ascii="Arial" w:hAnsi="Arial" w:cs="Arial"/>
        <w:i/>
        <w:iCs/>
        <w:color w:val="000000"/>
        <w:sz w:val="21"/>
        <w:szCs w:val="21"/>
        <w:lang w:val="en-GB"/>
      </w:rPr>
    </w:pPr>
    <w:r>
      <w:rPr>
        <w:rFonts w:ascii="Arial" w:hAnsi="Arial" w:cs="Arial"/>
        <w:i/>
        <w:iCs/>
        <w:color w:val="000000"/>
        <w:sz w:val="21"/>
        <w:szCs w:val="21"/>
        <w:lang w:val="en-GB"/>
      </w:rPr>
      <w:t xml:space="preserve">Deadline: </w:t>
    </w:r>
    <w:r w:rsidR="00913116">
      <w:rPr>
        <w:rFonts w:ascii="Arial" w:hAnsi="Arial" w:cs="Arial"/>
        <w:i/>
        <w:iCs/>
        <w:color w:val="000000"/>
        <w:sz w:val="21"/>
        <w:szCs w:val="21"/>
        <w:lang w:val="en-GB"/>
      </w:rPr>
      <w:t>30</w:t>
    </w:r>
    <w:r>
      <w:rPr>
        <w:rFonts w:ascii="Arial" w:hAnsi="Arial" w:cs="Arial"/>
        <w:i/>
        <w:iCs/>
        <w:color w:val="000000"/>
        <w:sz w:val="21"/>
        <w:szCs w:val="21"/>
        <w:lang w:val="en-GB"/>
      </w:rPr>
      <w:t>.01.2020 18:00 CET</w:t>
    </w:r>
  </w:p>
  <w:p w:rsidR="00A140C7" w:rsidRDefault="00A140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55" w:rsidRDefault="00FD6555" w:rsidP="007C1846">
      <w:r>
        <w:separator/>
      </w:r>
    </w:p>
  </w:footnote>
  <w:footnote w:type="continuationSeparator" w:id="0">
    <w:p w:rsidR="00FD6555" w:rsidRDefault="00FD6555" w:rsidP="007C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45"/>
      <w:gridCol w:w="1236"/>
    </w:tblGrid>
    <w:tr w:rsidR="00E014DB" w:rsidTr="00E014DB">
      <w:tc>
        <w:tcPr>
          <w:tcW w:w="8642" w:type="dxa"/>
          <w:vAlign w:val="center"/>
        </w:tcPr>
        <w:p w:rsidR="00E014DB" w:rsidRPr="00F77F45" w:rsidRDefault="00E014DB" w:rsidP="00E014DB">
          <w:pPr>
            <w:jc w:val="center"/>
            <w:rPr>
              <w:bCs/>
              <w:i/>
              <w:iCs/>
              <w:lang w:val="en-GB"/>
            </w:rPr>
          </w:pPr>
        </w:p>
        <w:p w:rsidR="00E014DB" w:rsidRDefault="00E014DB" w:rsidP="00E014DB">
          <w:pPr>
            <w:jc w:val="center"/>
            <w:rPr>
              <w:bCs/>
              <w:i/>
              <w:iCs/>
              <w:lang w:val="en-GB"/>
            </w:rPr>
          </w:pPr>
        </w:p>
      </w:tc>
      <w:tc>
        <w:tcPr>
          <w:tcW w:w="1129" w:type="dxa"/>
        </w:tcPr>
        <w:p w:rsidR="00E014DB" w:rsidRDefault="00E014DB" w:rsidP="00E014DB">
          <w:pPr>
            <w:jc w:val="right"/>
            <w:rPr>
              <w:bCs/>
              <w:i/>
              <w:iCs/>
              <w:lang w:val="en-GB"/>
            </w:rPr>
          </w:pPr>
          <w:r>
            <w:rPr>
              <w:bCs/>
              <w:i/>
              <w:iCs/>
              <w:noProof/>
              <w:lang w:val="en-US"/>
            </w:rPr>
            <w:drawing>
              <wp:inline distT="0" distB="0" distL="0" distR="0" wp14:anchorId="0BCADDAE" wp14:editId="00A719BB">
                <wp:extent cx="642797" cy="866180"/>
                <wp:effectExtent l="0" t="0" r="5080" b="0"/>
                <wp:docPr id="4" name="Picture 4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AE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433" cy="875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C1846" w:rsidRPr="00E014DB" w:rsidRDefault="007C1846" w:rsidP="00E014DB">
    <w:pPr>
      <w:jc w:val="both"/>
      <w:rPr>
        <w:bCs/>
        <w:i/>
        <w:i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339D"/>
    <w:multiLevelType w:val="hybridMultilevel"/>
    <w:tmpl w:val="A8B2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4237"/>
    <w:multiLevelType w:val="hybridMultilevel"/>
    <w:tmpl w:val="1A58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E3ED0"/>
    <w:multiLevelType w:val="hybridMultilevel"/>
    <w:tmpl w:val="E286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4E"/>
    <w:rsid w:val="00026563"/>
    <w:rsid w:val="00036128"/>
    <w:rsid w:val="0005329B"/>
    <w:rsid w:val="000B06C7"/>
    <w:rsid w:val="000E5697"/>
    <w:rsid w:val="000F2630"/>
    <w:rsid w:val="00110B16"/>
    <w:rsid w:val="001478AF"/>
    <w:rsid w:val="00150172"/>
    <w:rsid w:val="00177305"/>
    <w:rsid w:val="00185519"/>
    <w:rsid w:val="001C43E9"/>
    <w:rsid w:val="001C6EF9"/>
    <w:rsid w:val="001F0328"/>
    <w:rsid w:val="00201CB2"/>
    <w:rsid w:val="002142BA"/>
    <w:rsid w:val="0023753B"/>
    <w:rsid w:val="002557B4"/>
    <w:rsid w:val="00257DBA"/>
    <w:rsid w:val="002A1384"/>
    <w:rsid w:val="002A2C0B"/>
    <w:rsid w:val="002C72C7"/>
    <w:rsid w:val="00312FF6"/>
    <w:rsid w:val="003227D4"/>
    <w:rsid w:val="00324820"/>
    <w:rsid w:val="00341674"/>
    <w:rsid w:val="00344E42"/>
    <w:rsid w:val="003523E1"/>
    <w:rsid w:val="003616CE"/>
    <w:rsid w:val="003712C5"/>
    <w:rsid w:val="00384D40"/>
    <w:rsid w:val="00394A8C"/>
    <w:rsid w:val="00395613"/>
    <w:rsid w:val="003B51DB"/>
    <w:rsid w:val="003C3BEA"/>
    <w:rsid w:val="003E6EF0"/>
    <w:rsid w:val="003F3173"/>
    <w:rsid w:val="00402D9B"/>
    <w:rsid w:val="00405FFA"/>
    <w:rsid w:val="004267A0"/>
    <w:rsid w:val="00485DFE"/>
    <w:rsid w:val="00495190"/>
    <w:rsid w:val="004A0468"/>
    <w:rsid w:val="004A1BF9"/>
    <w:rsid w:val="004A7AA6"/>
    <w:rsid w:val="004B0D4B"/>
    <w:rsid w:val="004F39AD"/>
    <w:rsid w:val="00502E57"/>
    <w:rsid w:val="00526584"/>
    <w:rsid w:val="0053460E"/>
    <w:rsid w:val="00561143"/>
    <w:rsid w:val="005E1F4E"/>
    <w:rsid w:val="00607A05"/>
    <w:rsid w:val="00614600"/>
    <w:rsid w:val="0063274D"/>
    <w:rsid w:val="00635351"/>
    <w:rsid w:val="00643D18"/>
    <w:rsid w:val="00681630"/>
    <w:rsid w:val="00681899"/>
    <w:rsid w:val="006965BA"/>
    <w:rsid w:val="006A3745"/>
    <w:rsid w:val="006C1CD5"/>
    <w:rsid w:val="006C5F95"/>
    <w:rsid w:val="006C7575"/>
    <w:rsid w:val="006F34CD"/>
    <w:rsid w:val="00723FB3"/>
    <w:rsid w:val="0072602D"/>
    <w:rsid w:val="00733C1D"/>
    <w:rsid w:val="00753B70"/>
    <w:rsid w:val="00756169"/>
    <w:rsid w:val="0076621D"/>
    <w:rsid w:val="00786FF0"/>
    <w:rsid w:val="007A4EDD"/>
    <w:rsid w:val="007C15FC"/>
    <w:rsid w:val="007C164A"/>
    <w:rsid w:val="007C1846"/>
    <w:rsid w:val="007C3EF0"/>
    <w:rsid w:val="007C5E1A"/>
    <w:rsid w:val="007D78C1"/>
    <w:rsid w:val="007E4663"/>
    <w:rsid w:val="00801CC7"/>
    <w:rsid w:val="00821E05"/>
    <w:rsid w:val="0084270D"/>
    <w:rsid w:val="00876CFF"/>
    <w:rsid w:val="008972E2"/>
    <w:rsid w:val="008B2CAF"/>
    <w:rsid w:val="008C31DA"/>
    <w:rsid w:val="008C4912"/>
    <w:rsid w:val="008C497E"/>
    <w:rsid w:val="0090523E"/>
    <w:rsid w:val="00912A92"/>
    <w:rsid w:val="00913116"/>
    <w:rsid w:val="0092049F"/>
    <w:rsid w:val="00925F91"/>
    <w:rsid w:val="00927DE7"/>
    <w:rsid w:val="00930213"/>
    <w:rsid w:val="009554CD"/>
    <w:rsid w:val="00965DEB"/>
    <w:rsid w:val="009701FA"/>
    <w:rsid w:val="009A2FE4"/>
    <w:rsid w:val="009B7CD3"/>
    <w:rsid w:val="009C4875"/>
    <w:rsid w:val="009D382A"/>
    <w:rsid w:val="009D7B2D"/>
    <w:rsid w:val="00A12DC1"/>
    <w:rsid w:val="00A140C7"/>
    <w:rsid w:val="00A46585"/>
    <w:rsid w:val="00A67B03"/>
    <w:rsid w:val="00AB2ABB"/>
    <w:rsid w:val="00AB706D"/>
    <w:rsid w:val="00AD3E4E"/>
    <w:rsid w:val="00AE0EFE"/>
    <w:rsid w:val="00AE6C00"/>
    <w:rsid w:val="00AF3296"/>
    <w:rsid w:val="00B101F3"/>
    <w:rsid w:val="00B26685"/>
    <w:rsid w:val="00B35BE5"/>
    <w:rsid w:val="00B44B22"/>
    <w:rsid w:val="00B61F02"/>
    <w:rsid w:val="00B66045"/>
    <w:rsid w:val="00B81CFC"/>
    <w:rsid w:val="00B87151"/>
    <w:rsid w:val="00B87340"/>
    <w:rsid w:val="00BF02FF"/>
    <w:rsid w:val="00C00BF4"/>
    <w:rsid w:val="00C27D74"/>
    <w:rsid w:val="00C55A53"/>
    <w:rsid w:val="00CE2199"/>
    <w:rsid w:val="00D04662"/>
    <w:rsid w:val="00D3221A"/>
    <w:rsid w:val="00D327D0"/>
    <w:rsid w:val="00D5528A"/>
    <w:rsid w:val="00D63A01"/>
    <w:rsid w:val="00D63A80"/>
    <w:rsid w:val="00D83BF8"/>
    <w:rsid w:val="00D97807"/>
    <w:rsid w:val="00DA7B1B"/>
    <w:rsid w:val="00DB68C5"/>
    <w:rsid w:val="00DC688C"/>
    <w:rsid w:val="00DF78D1"/>
    <w:rsid w:val="00E014DB"/>
    <w:rsid w:val="00E058B7"/>
    <w:rsid w:val="00E27E5A"/>
    <w:rsid w:val="00E415EF"/>
    <w:rsid w:val="00E50021"/>
    <w:rsid w:val="00E53242"/>
    <w:rsid w:val="00E54907"/>
    <w:rsid w:val="00E84EE5"/>
    <w:rsid w:val="00EE4733"/>
    <w:rsid w:val="00F00177"/>
    <w:rsid w:val="00F04199"/>
    <w:rsid w:val="00F466D9"/>
    <w:rsid w:val="00F6531F"/>
    <w:rsid w:val="00F71D43"/>
    <w:rsid w:val="00F76ADF"/>
    <w:rsid w:val="00F77F45"/>
    <w:rsid w:val="00F80ED1"/>
    <w:rsid w:val="00F957AB"/>
    <w:rsid w:val="00FA7DC7"/>
    <w:rsid w:val="00FC4101"/>
    <w:rsid w:val="00FC6809"/>
    <w:rsid w:val="00FD6555"/>
    <w:rsid w:val="00FD7C20"/>
    <w:rsid w:val="00FE4ADB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1DBEF"/>
  <w15:chartTrackingRefBased/>
  <w15:docId w15:val="{30258866-7AC5-5349-90B2-108830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3A0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5A5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A5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957A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57A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C184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1846"/>
  </w:style>
  <w:style w:type="paragraph" w:styleId="Voettekst">
    <w:name w:val="footer"/>
    <w:basedOn w:val="Standaard"/>
    <w:link w:val="VoettekstChar"/>
    <w:uiPriority w:val="99"/>
    <w:unhideWhenUsed/>
    <w:rsid w:val="007C184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1846"/>
  </w:style>
  <w:style w:type="character" w:styleId="GevolgdeHyperlink">
    <w:name w:val="FollowedHyperlink"/>
    <w:basedOn w:val="Standaardalinea-lettertype"/>
    <w:uiPriority w:val="99"/>
    <w:semiHidden/>
    <w:unhideWhenUsed/>
    <w:rsid w:val="003616CE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34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ea.nl/wp-content/uploads/2019/12/1st_Announcement_v4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ea2020.regionalsemina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IE, Ihsan</dc:creator>
  <cp:keywords/>
  <dc:description/>
  <cp:lastModifiedBy>Tillema S, Sophie</cp:lastModifiedBy>
  <cp:revision>2</cp:revision>
  <dcterms:created xsi:type="dcterms:W3CDTF">2020-01-14T13:52:00Z</dcterms:created>
  <dcterms:modified xsi:type="dcterms:W3CDTF">2020-01-14T13:52:00Z</dcterms:modified>
</cp:coreProperties>
</file>